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E18CC" w14:textId="5B9B8522" w:rsidR="00E02AF3" w:rsidRPr="00E02AF3" w:rsidRDefault="00E02AF3" w:rsidP="00E02AF3">
      <w:pPr>
        <w:jc w:val="both"/>
        <w:rPr>
          <w:rFonts w:ascii="Comic Sans MS" w:hAnsi="Comic Sans MS"/>
          <w:b/>
        </w:rPr>
      </w:pPr>
      <w:r w:rsidRPr="00E02AF3">
        <w:rPr>
          <w:rFonts w:ascii="Comic Sans MS" w:hAnsi="Comic Sans MS"/>
          <w:b/>
        </w:rPr>
        <w:t>Pre</w:t>
      </w:r>
      <w:r w:rsidR="00315599">
        <w:rPr>
          <w:rFonts w:ascii="Comic Sans MS" w:hAnsi="Comic Sans MS"/>
          <w:b/>
        </w:rPr>
        <w:t>amble</w:t>
      </w:r>
      <w:r w:rsidRPr="00E02AF3">
        <w:rPr>
          <w:rFonts w:ascii="Comic Sans MS" w:hAnsi="Comic Sans MS"/>
          <w:b/>
        </w:rPr>
        <w:t>:</w:t>
      </w:r>
    </w:p>
    <w:p w14:paraId="037A04C8" w14:textId="2ACF80A2" w:rsidR="000D59B7" w:rsidRPr="00190916" w:rsidRDefault="00D8678D" w:rsidP="00E02AF3">
      <w:pPr>
        <w:jc w:val="both"/>
        <w:rPr>
          <w:rFonts w:ascii="Comic Sans MS" w:hAnsi="Comic Sans MS"/>
        </w:rPr>
      </w:pPr>
      <w:r>
        <w:rPr>
          <w:rFonts w:ascii="Comic Sans MS" w:hAnsi="Comic Sans MS"/>
        </w:rPr>
        <w:t>Tod</w:t>
      </w:r>
      <w:r w:rsidR="00190916" w:rsidRPr="00190916">
        <w:rPr>
          <w:rFonts w:ascii="Comic Sans MS" w:hAnsi="Comic Sans MS"/>
        </w:rPr>
        <w:t>ay, 30 years after I left The Church of Scientology, The Sea Org as NOTS Lead Auditor at the AOEU in Copenhagen, Denmark</w:t>
      </w:r>
      <w:r w:rsidR="00190916">
        <w:rPr>
          <w:rFonts w:ascii="Comic Sans MS" w:hAnsi="Comic Sans MS"/>
        </w:rPr>
        <w:t>, in the condition of</w:t>
      </w:r>
      <w:r w:rsidR="00190916" w:rsidRPr="00190916">
        <w:rPr>
          <w:rFonts w:ascii="Comic Sans MS" w:hAnsi="Comic Sans MS"/>
        </w:rPr>
        <w:t xml:space="preserve"> </w:t>
      </w:r>
      <w:r w:rsidR="00315599">
        <w:rPr>
          <w:rFonts w:ascii="Comic Sans MS" w:hAnsi="Comic Sans MS"/>
        </w:rPr>
        <w:t>Kha-Khan</w:t>
      </w:r>
      <w:r w:rsidR="00190916" w:rsidRPr="00190916">
        <w:rPr>
          <w:rFonts w:ascii="Comic Sans MS" w:hAnsi="Comic Sans MS"/>
        </w:rPr>
        <w:t xml:space="preserve"> </w:t>
      </w:r>
      <w:r w:rsidR="00190916">
        <w:rPr>
          <w:rFonts w:ascii="Comic Sans MS" w:hAnsi="Comic Sans MS"/>
        </w:rPr>
        <w:t xml:space="preserve">awarded </w:t>
      </w:r>
      <w:r w:rsidR="00190916" w:rsidRPr="00190916">
        <w:rPr>
          <w:rFonts w:ascii="Comic Sans MS" w:hAnsi="Comic Sans MS"/>
        </w:rPr>
        <w:t>by Ron, I feel it’s time t</w:t>
      </w:r>
      <w:r>
        <w:rPr>
          <w:rFonts w:ascii="Comic Sans MS" w:hAnsi="Comic Sans MS"/>
        </w:rPr>
        <w:t xml:space="preserve">o </w:t>
      </w:r>
      <w:r w:rsidR="00315599" w:rsidRPr="00315599">
        <w:rPr>
          <w:rFonts w:ascii="Comic Sans MS" w:hAnsi="Comic Sans MS"/>
        </w:rPr>
        <w:t>address the current state of affairs</w:t>
      </w:r>
      <w:r w:rsidR="00190916" w:rsidRPr="00190916">
        <w:rPr>
          <w:rFonts w:ascii="Comic Sans MS" w:hAnsi="Comic Sans MS"/>
        </w:rPr>
        <w:t>.</w:t>
      </w:r>
    </w:p>
    <w:p w14:paraId="7B1628BF" w14:textId="77777777" w:rsidR="00190916" w:rsidRPr="00190916" w:rsidRDefault="00190916" w:rsidP="00E02AF3">
      <w:pPr>
        <w:jc w:val="both"/>
        <w:rPr>
          <w:rFonts w:ascii="Comic Sans MS" w:hAnsi="Comic Sans MS"/>
        </w:rPr>
      </w:pPr>
    </w:p>
    <w:p w14:paraId="1C262987" w14:textId="45CA3AC3" w:rsidR="00E02AF3" w:rsidRPr="00E02AF3" w:rsidRDefault="00E02AF3" w:rsidP="00E02AF3">
      <w:pPr>
        <w:jc w:val="both"/>
        <w:rPr>
          <w:rFonts w:ascii="Comic Sans MS" w:hAnsi="Comic Sans MS"/>
          <w:b/>
        </w:rPr>
      </w:pPr>
      <w:r w:rsidRPr="00E02AF3">
        <w:rPr>
          <w:rFonts w:ascii="Comic Sans MS" w:hAnsi="Comic Sans MS"/>
          <w:b/>
        </w:rPr>
        <w:t>The moaning</w:t>
      </w:r>
      <w:r w:rsidR="00315599">
        <w:rPr>
          <w:rFonts w:ascii="Comic Sans MS" w:hAnsi="Comic Sans MS"/>
          <w:b/>
        </w:rPr>
        <w:t xml:space="preserve"> and the groa</w:t>
      </w:r>
      <w:r w:rsidRPr="00E02AF3">
        <w:rPr>
          <w:rFonts w:ascii="Comic Sans MS" w:hAnsi="Comic Sans MS"/>
          <w:b/>
        </w:rPr>
        <w:t>ning</w:t>
      </w:r>
    </w:p>
    <w:p w14:paraId="7F13D038" w14:textId="4250775A" w:rsidR="00190916" w:rsidRPr="00190916" w:rsidRDefault="00190916" w:rsidP="00E02AF3">
      <w:pPr>
        <w:jc w:val="both"/>
        <w:rPr>
          <w:rFonts w:ascii="Comic Sans MS" w:hAnsi="Comic Sans MS"/>
        </w:rPr>
      </w:pPr>
      <w:r w:rsidRPr="00190916">
        <w:rPr>
          <w:rFonts w:ascii="Comic Sans MS" w:hAnsi="Comic Sans MS"/>
        </w:rPr>
        <w:t>This is because so many years after I left</w:t>
      </w:r>
      <w:r w:rsidR="00D8678D">
        <w:rPr>
          <w:rFonts w:ascii="Comic Sans MS" w:hAnsi="Comic Sans MS"/>
        </w:rPr>
        <w:t>,</w:t>
      </w:r>
      <w:r w:rsidRPr="00190916">
        <w:rPr>
          <w:rFonts w:ascii="Comic Sans MS" w:hAnsi="Comic Sans MS"/>
        </w:rPr>
        <w:t xml:space="preserve"> I still hear people who left at</w:t>
      </w:r>
      <w:r w:rsidR="00315599">
        <w:rPr>
          <w:rFonts w:ascii="Comic Sans MS" w:hAnsi="Comic Sans MS"/>
        </w:rPr>
        <w:t xml:space="preserve"> the same time, moaning and groa</w:t>
      </w:r>
      <w:r w:rsidRPr="00190916">
        <w:rPr>
          <w:rFonts w:ascii="Comic Sans MS" w:hAnsi="Comic Sans MS"/>
        </w:rPr>
        <w:t>ning about all the bad things they experienced in Scientology and others who condem the ”Free Zone” saying it’s squirrel and not Ron</w:t>
      </w:r>
      <w:r w:rsidR="00315599">
        <w:rPr>
          <w:rFonts w:ascii="Comic Sans MS" w:hAnsi="Comic Sans MS"/>
        </w:rPr>
        <w:t>’</w:t>
      </w:r>
      <w:r w:rsidRPr="00190916">
        <w:rPr>
          <w:rFonts w:ascii="Comic Sans MS" w:hAnsi="Comic Sans MS"/>
        </w:rPr>
        <w:t>s tech etc etc..</w:t>
      </w:r>
      <w:r>
        <w:rPr>
          <w:rFonts w:ascii="Comic Sans MS" w:hAnsi="Comic Sans MS"/>
        </w:rPr>
        <w:t xml:space="preserve"> I think</w:t>
      </w:r>
      <w:r w:rsidR="00D8678D">
        <w:rPr>
          <w:rFonts w:ascii="Comic Sans MS" w:hAnsi="Comic Sans MS"/>
        </w:rPr>
        <w:t>,</w:t>
      </w:r>
      <w:r>
        <w:rPr>
          <w:rFonts w:ascii="Comic Sans MS" w:hAnsi="Comic Sans MS"/>
        </w:rPr>
        <w:t xml:space="preserve"> that now, 30 years later, some persons need to put all that behind them and snap into the present and get on with life and livingness and help others along too, if they want to!</w:t>
      </w:r>
    </w:p>
    <w:p w14:paraId="3627ECAE" w14:textId="77777777" w:rsidR="00190916" w:rsidRPr="00190916" w:rsidRDefault="00190916" w:rsidP="00E02AF3">
      <w:pPr>
        <w:jc w:val="both"/>
        <w:rPr>
          <w:rFonts w:ascii="Comic Sans MS" w:hAnsi="Comic Sans MS"/>
        </w:rPr>
      </w:pPr>
    </w:p>
    <w:p w14:paraId="34AF9E43" w14:textId="77777777" w:rsidR="00190916" w:rsidRPr="00E02AF3" w:rsidRDefault="00190916" w:rsidP="00E02AF3">
      <w:pPr>
        <w:jc w:val="both"/>
        <w:rPr>
          <w:rFonts w:ascii="Comic Sans MS" w:hAnsi="Comic Sans MS"/>
          <w:b/>
        </w:rPr>
      </w:pPr>
      <w:r w:rsidRPr="00E02AF3">
        <w:rPr>
          <w:rFonts w:ascii="Comic Sans MS" w:hAnsi="Comic Sans MS"/>
          <w:b/>
        </w:rPr>
        <w:t>Intermezzo:</w:t>
      </w:r>
    </w:p>
    <w:p w14:paraId="50573C04" w14:textId="77777777" w:rsidR="00190916" w:rsidRPr="00190916" w:rsidRDefault="00190916" w:rsidP="00E02AF3">
      <w:pPr>
        <w:ind w:left="2608"/>
        <w:jc w:val="both"/>
        <w:rPr>
          <w:rStyle w:val="Kraftig"/>
          <w:rFonts w:ascii="Comic Sans MS" w:hAnsi="Comic Sans MS" w:cs="Arial"/>
          <w:lang w:val="en-GB"/>
        </w:rPr>
      </w:pPr>
      <w:r w:rsidRPr="00190916">
        <w:rPr>
          <w:rStyle w:val="Kraftig"/>
          <w:rFonts w:ascii="Comic Sans MS" w:hAnsi="Comic Sans MS" w:cs="Arial"/>
          <w:color w:val="FF0000"/>
          <w:lang w:val="en-GB"/>
        </w:rPr>
        <w:t>Live in the past, and you won't last,</w:t>
      </w:r>
    </w:p>
    <w:p w14:paraId="3DA650D3" w14:textId="77777777" w:rsidR="00190916" w:rsidRPr="00190916" w:rsidRDefault="00190916" w:rsidP="00E02AF3">
      <w:pPr>
        <w:ind w:left="2608"/>
        <w:jc w:val="both"/>
        <w:rPr>
          <w:rStyle w:val="Kraftig"/>
          <w:rFonts w:ascii="Comic Sans MS" w:hAnsi="Comic Sans MS" w:cs="Arial"/>
          <w:lang w:val="en-GB"/>
        </w:rPr>
      </w:pPr>
      <w:r w:rsidRPr="00190916">
        <w:rPr>
          <w:rStyle w:val="Kraftig"/>
          <w:rFonts w:ascii="Comic Sans MS" w:hAnsi="Comic Sans MS" w:cs="Arial"/>
          <w:color w:val="FF0000"/>
          <w:lang w:val="en-GB"/>
        </w:rPr>
        <w:t>Live in the future, you'll have no future.</w:t>
      </w:r>
    </w:p>
    <w:p w14:paraId="307793A8" w14:textId="77777777" w:rsidR="00190916" w:rsidRPr="00190916" w:rsidRDefault="00190916" w:rsidP="00E02AF3">
      <w:pPr>
        <w:ind w:left="2608"/>
        <w:jc w:val="both"/>
        <w:rPr>
          <w:rStyle w:val="Kraftig"/>
          <w:rFonts w:ascii="Comic Sans MS" w:hAnsi="Comic Sans MS" w:cs="Arial"/>
          <w:lang w:val="en-GB"/>
        </w:rPr>
      </w:pPr>
      <w:r w:rsidRPr="00190916">
        <w:rPr>
          <w:rStyle w:val="Kraftig"/>
          <w:rFonts w:ascii="Comic Sans MS" w:hAnsi="Comic Sans MS" w:cs="Arial"/>
          <w:color w:val="FF0000"/>
          <w:lang w:val="en-GB"/>
        </w:rPr>
        <w:t>Live in the now, you have the know-how!</w:t>
      </w:r>
    </w:p>
    <w:p w14:paraId="7668682C" w14:textId="77777777" w:rsidR="00190916" w:rsidRPr="00190916" w:rsidRDefault="00190916" w:rsidP="00E02AF3">
      <w:pPr>
        <w:jc w:val="both"/>
        <w:rPr>
          <w:rFonts w:ascii="Comic Sans MS" w:hAnsi="Comic Sans MS"/>
        </w:rPr>
      </w:pPr>
    </w:p>
    <w:p w14:paraId="1E715F84" w14:textId="77777777" w:rsidR="00E02AF3" w:rsidRPr="00E02AF3" w:rsidRDefault="00E02AF3" w:rsidP="00E02AF3">
      <w:pPr>
        <w:jc w:val="both"/>
        <w:rPr>
          <w:rFonts w:ascii="Comic Sans MS" w:hAnsi="Comic Sans MS"/>
          <w:b/>
        </w:rPr>
      </w:pPr>
      <w:r w:rsidRPr="00E02AF3">
        <w:rPr>
          <w:rFonts w:ascii="Comic Sans MS" w:hAnsi="Comic Sans MS"/>
          <w:b/>
        </w:rPr>
        <w:t>”Standard” and ”Bridge”</w:t>
      </w:r>
    </w:p>
    <w:p w14:paraId="44388949" w14:textId="347C889C" w:rsidR="00E02AF3" w:rsidRPr="00315599" w:rsidRDefault="00190916" w:rsidP="00E02AF3">
      <w:pPr>
        <w:jc w:val="both"/>
        <w:rPr>
          <w:rFonts w:ascii="Comic Sans MS" w:hAnsi="Comic Sans MS"/>
        </w:rPr>
      </w:pPr>
      <w:r w:rsidRPr="00190916">
        <w:rPr>
          <w:rFonts w:ascii="Comic Sans MS" w:hAnsi="Comic Sans MS"/>
        </w:rPr>
        <w:t>So, how does it look right here and now…  I see several</w:t>
      </w:r>
      <w:r>
        <w:rPr>
          <w:rFonts w:ascii="Comic Sans MS" w:hAnsi="Comic Sans MS"/>
        </w:rPr>
        <w:t xml:space="preserve"> </w:t>
      </w:r>
      <w:r w:rsidRPr="00190916">
        <w:rPr>
          <w:rFonts w:ascii="Comic Sans MS" w:hAnsi="Comic Sans MS"/>
        </w:rPr>
        <w:t>people being scolded for not being ”Standard” because they are doing something</w:t>
      </w:r>
      <w:r w:rsidR="00D8678D">
        <w:rPr>
          <w:rFonts w:ascii="Comic Sans MS" w:hAnsi="Comic Sans MS"/>
        </w:rPr>
        <w:t>,</w:t>
      </w:r>
      <w:r w:rsidRPr="00190916">
        <w:rPr>
          <w:rFonts w:ascii="Comic Sans MS" w:hAnsi="Comic Sans MS"/>
        </w:rPr>
        <w:t xml:space="preserve"> which is not Ron</w:t>
      </w:r>
      <w:r w:rsidR="00315599">
        <w:rPr>
          <w:rFonts w:ascii="Comic Sans MS" w:hAnsi="Comic Sans MS"/>
        </w:rPr>
        <w:t>’</w:t>
      </w:r>
      <w:r w:rsidRPr="00190916">
        <w:rPr>
          <w:rFonts w:ascii="Comic Sans MS" w:hAnsi="Comic Sans MS"/>
        </w:rPr>
        <w:t>s tech or not following Ron</w:t>
      </w:r>
      <w:r w:rsidR="00315599">
        <w:rPr>
          <w:rFonts w:ascii="Comic Sans MS" w:hAnsi="Comic Sans MS"/>
        </w:rPr>
        <w:t>’</w:t>
      </w:r>
      <w:r w:rsidRPr="00190916">
        <w:rPr>
          <w:rFonts w:ascii="Comic Sans MS" w:hAnsi="Comic Sans MS"/>
        </w:rPr>
        <w:t>s ”Bridge”</w:t>
      </w:r>
      <w:r>
        <w:rPr>
          <w:rFonts w:ascii="Comic Sans MS" w:hAnsi="Comic Sans MS"/>
        </w:rPr>
        <w:t xml:space="preserve"> etc etc… Well, first of all, if there is any goal of freedom for anyone, then I think that everyone should be recognized as free beings who can do exactly as they want to and let the rest assume that they have enough commmon sense to be able to observe their own actions and decide when they are good and carry on with it and when they are not so good and change moodus operandi. I have the trust in my fellow players here</w:t>
      </w:r>
      <w:r w:rsidR="00E02AF3">
        <w:rPr>
          <w:rFonts w:ascii="Comic Sans MS" w:hAnsi="Comic Sans MS"/>
        </w:rPr>
        <w:t>,</w:t>
      </w:r>
      <w:r>
        <w:rPr>
          <w:rFonts w:ascii="Comic Sans MS" w:hAnsi="Comic Sans MS"/>
        </w:rPr>
        <w:t xml:space="preserve"> that they will be able to do just that</w:t>
      </w:r>
      <w:r w:rsidR="00E02AF3">
        <w:rPr>
          <w:rFonts w:ascii="Comic Sans MS" w:hAnsi="Comic Sans MS"/>
        </w:rPr>
        <w:t xml:space="preserve">. </w:t>
      </w:r>
      <w:r w:rsidR="00315599" w:rsidRPr="00315599">
        <w:rPr>
          <w:rFonts w:ascii="Comic Sans MS" w:hAnsi="Comic Sans MS"/>
        </w:rPr>
        <w:t>For that is the way of enlightened, well-intended beings</w:t>
      </w:r>
    </w:p>
    <w:p w14:paraId="28919387" w14:textId="77777777" w:rsidR="00315599" w:rsidRDefault="00315599" w:rsidP="00E02AF3">
      <w:pPr>
        <w:jc w:val="both"/>
        <w:rPr>
          <w:rFonts w:ascii="Comic Sans MS" w:hAnsi="Comic Sans MS"/>
        </w:rPr>
      </w:pPr>
    </w:p>
    <w:p w14:paraId="47F79EA5" w14:textId="77777777" w:rsidR="00E02AF3" w:rsidRPr="00E02AF3" w:rsidRDefault="00E02AF3" w:rsidP="00E02AF3">
      <w:pPr>
        <w:jc w:val="both"/>
        <w:rPr>
          <w:rFonts w:ascii="Comic Sans MS" w:hAnsi="Comic Sans MS"/>
          <w:b/>
        </w:rPr>
      </w:pPr>
      <w:r w:rsidRPr="00E02AF3">
        <w:rPr>
          <w:rFonts w:ascii="Comic Sans MS" w:hAnsi="Comic Sans MS"/>
          <w:b/>
        </w:rPr>
        <w:t>”Standard Tech”</w:t>
      </w:r>
    </w:p>
    <w:p w14:paraId="018DF3B7" w14:textId="6A5617AE" w:rsidR="00E02AF3" w:rsidRDefault="00D8678D" w:rsidP="00E02AF3">
      <w:pPr>
        <w:jc w:val="both"/>
        <w:rPr>
          <w:rFonts w:ascii="Comic Sans MS" w:hAnsi="Comic Sans MS"/>
        </w:rPr>
      </w:pPr>
      <w:r>
        <w:rPr>
          <w:rFonts w:ascii="Comic Sans MS" w:hAnsi="Comic Sans MS"/>
        </w:rPr>
        <w:t>There are many defi</w:t>
      </w:r>
      <w:r w:rsidR="00E02AF3">
        <w:rPr>
          <w:rFonts w:ascii="Comic Sans MS" w:hAnsi="Comic Sans MS"/>
        </w:rPr>
        <w:t xml:space="preserve">nitions of Standard Tech. The one I like the most I </w:t>
      </w:r>
      <w:r>
        <w:rPr>
          <w:rFonts w:ascii="Comic Sans MS" w:hAnsi="Comic Sans MS"/>
        </w:rPr>
        <w:t>learned</w:t>
      </w:r>
      <w:r w:rsidR="00E02AF3">
        <w:rPr>
          <w:rFonts w:ascii="Comic Sans MS" w:hAnsi="Comic Sans MS"/>
        </w:rPr>
        <w:t xml:space="preserve"> when I did the Class VIII Course where he said that Standard Tech is following the rules of processing handling the case in front of you. This means that you find out where the person in front </w:t>
      </w:r>
      <w:r>
        <w:rPr>
          <w:rFonts w:ascii="Comic Sans MS" w:hAnsi="Comic Sans MS"/>
        </w:rPr>
        <w:t>of you lives, first of all. What</w:t>
      </w:r>
      <w:r w:rsidR="00E02AF3">
        <w:rPr>
          <w:rFonts w:ascii="Comic Sans MS" w:hAnsi="Comic Sans MS"/>
        </w:rPr>
        <w:t xml:space="preserve"> are his/her problems? What exactly d</w:t>
      </w:r>
      <w:r>
        <w:rPr>
          <w:rFonts w:ascii="Comic Sans MS" w:hAnsi="Comic Sans MS"/>
        </w:rPr>
        <w:t>oes he/she want to improve? What</w:t>
      </w:r>
      <w:r w:rsidR="00E02AF3">
        <w:rPr>
          <w:rFonts w:ascii="Comic Sans MS" w:hAnsi="Comic Sans MS"/>
        </w:rPr>
        <w:t xml:space="preserve"> hinders the person</w:t>
      </w:r>
      <w:r w:rsidR="00315599">
        <w:rPr>
          <w:rFonts w:ascii="Comic Sans MS" w:hAnsi="Comic Sans MS"/>
        </w:rPr>
        <w:t>’</w:t>
      </w:r>
      <w:r w:rsidR="00E02AF3">
        <w:rPr>
          <w:rFonts w:ascii="Comic Sans MS" w:hAnsi="Comic Sans MS"/>
        </w:rPr>
        <w:t xml:space="preserve">s life quality and abilities? You MUST know this. If you are not 100 % sure that you know this, you do NOT start auditing, no, you find out until you are damned sure that you know exactly what’s going on with this client. </w:t>
      </w:r>
    </w:p>
    <w:p w14:paraId="3DCB69CE" w14:textId="77777777" w:rsidR="00E02AF3" w:rsidRDefault="00E02AF3" w:rsidP="00E02AF3">
      <w:pPr>
        <w:jc w:val="both"/>
        <w:rPr>
          <w:rFonts w:ascii="Comic Sans MS" w:hAnsi="Comic Sans MS"/>
        </w:rPr>
      </w:pPr>
    </w:p>
    <w:p w14:paraId="3FA6D1C3" w14:textId="77777777" w:rsidR="00E02AF3" w:rsidRPr="00D25217" w:rsidRDefault="00E02AF3" w:rsidP="00E02AF3">
      <w:pPr>
        <w:jc w:val="both"/>
        <w:rPr>
          <w:rFonts w:ascii="Comic Sans MS" w:hAnsi="Comic Sans MS"/>
          <w:b/>
        </w:rPr>
      </w:pPr>
      <w:r w:rsidRPr="00D25217">
        <w:rPr>
          <w:rFonts w:ascii="Comic Sans MS" w:hAnsi="Comic Sans MS"/>
          <w:b/>
        </w:rPr>
        <w:t>What ”Bridge”</w:t>
      </w:r>
    </w:p>
    <w:p w14:paraId="7DCA078B" w14:textId="11F40FBF" w:rsidR="00E02AF3" w:rsidRDefault="00E02AF3" w:rsidP="00E02AF3">
      <w:pPr>
        <w:jc w:val="both"/>
        <w:rPr>
          <w:rFonts w:ascii="Comic Sans MS" w:hAnsi="Comic Sans MS"/>
        </w:rPr>
      </w:pPr>
      <w:r>
        <w:rPr>
          <w:rFonts w:ascii="Comic Sans MS" w:hAnsi="Comic Sans MS"/>
        </w:rPr>
        <w:lastRenderedPageBreak/>
        <w:t>There are several ”Bridges” to follow</w:t>
      </w:r>
      <w:r w:rsidR="00D8678D">
        <w:rPr>
          <w:rFonts w:ascii="Comic Sans MS" w:hAnsi="Comic Sans MS"/>
        </w:rPr>
        <w:t xml:space="preserve"> (or not)</w:t>
      </w:r>
      <w:r>
        <w:rPr>
          <w:rFonts w:ascii="Comic Sans MS" w:hAnsi="Comic Sans MS"/>
        </w:rPr>
        <w:t>. There is the ”Bridge” as presented in The Church of Scientology</w:t>
      </w:r>
      <w:r w:rsidR="00D25217">
        <w:rPr>
          <w:rFonts w:ascii="Comic Sans MS" w:hAnsi="Comic Sans MS"/>
        </w:rPr>
        <w:t>, there is Cpt. Bill</w:t>
      </w:r>
      <w:r w:rsidR="00315599">
        <w:rPr>
          <w:rFonts w:ascii="Comic Sans MS" w:hAnsi="Comic Sans MS"/>
        </w:rPr>
        <w:t>’</w:t>
      </w:r>
      <w:r w:rsidR="00D25217">
        <w:rPr>
          <w:rFonts w:ascii="Comic Sans MS" w:hAnsi="Comic Sans MS"/>
        </w:rPr>
        <w:t>s ”Bridge”</w:t>
      </w:r>
      <w:r w:rsidR="00E72B4F">
        <w:rPr>
          <w:rFonts w:ascii="Comic Sans MS" w:hAnsi="Comic Sans MS"/>
        </w:rPr>
        <w:t>, There is An</w:t>
      </w:r>
      <w:r w:rsidR="00D8678D">
        <w:rPr>
          <w:rFonts w:ascii="Comic Sans MS" w:hAnsi="Comic Sans MS"/>
        </w:rPr>
        <w:t>dreas Buttler</w:t>
      </w:r>
      <w:r w:rsidR="00315599">
        <w:rPr>
          <w:rFonts w:ascii="Comic Sans MS" w:hAnsi="Comic Sans MS"/>
        </w:rPr>
        <w:t>’</w:t>
      </w:r>
      <w:r w:rsidR="00D8678D">
        <w:rPr>
          <w:rFonts w:ascii="Comic Sans MS" w:hAnsi="Comic Sans MS"/>
        </w:rPr>
        <w:t>s bridge called Spiritologie</w:t>
      </w:r>
      <w:r w:rsidR="00D25217">
        <w:rPr>
          <w:rFonts w:ascii="Comic Sans MS" w:hAnsi="Comic Sans MS"/>
        </w:rPr>
        <w:t xml:space="preserve"> </w:t>
      </w:r>
      <w:r w:rsidR="00E72B4F">
        <w:rPr>
          <w:rFonts w:ascii="Comic Sans MS" w:hAnsi="Comic Sans MS"/>
        </w:rPr>
        <w:t xml:space="preserve">which is now changing into SPIRITOLOGY </w:t>
      </w:r>
      <w:r w:rsidR="00D25217">
        <w:rPr>
          <w:rFonts w:ascii="Comic Sans MS" w:hAnsi="Comic Sans MS"/>
        </w:rPr>
        <w:t>and then there are a lot of false bridges. But the most important bridges of all is: ”Your Bridge”. That is that route that YOU have to follow in order to reach YOUR goals or to handle YOUR stops in reac</w:t>
      </w:r>
      <w:r w:rsidR="00315599">
        <w:rPr>
          <w:rFonts w:ascii="Comic Sans MS" w:hAnsi="Comic Sans MS"/>
        </w:rPr>
        <w:t>h</w:t>
      </w:r>
      <w:r w:rsidR="00D25217">
        <w:rPr>
          <w:rFonts w:ascii="Comic Sans MS" w:hAnsi="Comic Sans MS"/>
        </w:rPr>
        <w:t xml:space="preserve">ing those goals. NOT someone elses ”Bridge”, and not any other C/Sed steps suggested just because they were suggested for another case – never…. </w:t>
      </w:r>
    </w:p>
    <w:p w14:paraId="625F7009" w14:textId="77777777" w:rsidR="00E72B4F" w:rsidRDefault="00E72B4F" w:rsidP="00E02AF3">
      <w:pPr>
        <w:jc w:val="both"/>
        <w:rPr>
          <w:rFonts w:ascii="Comic Sans MS" w:hAnsi="Comic Sans MS"/>
        </w:rPr>
      </w:pPr>
    </w:p>
    <w:p w14:paraId="0259FB77" w14:textId="7289166D" w:rsidR="00E72B4F" w:rsidRPr="00E72B4F" w:rsidRDefault="00E72B4F" w:rsidP="00E02AF3">
      <w:pPr>
        <w:jc w:val="both"/>
        <w:rPr>
          <w:rFonts w:ascii="Comic Sans MS" w:hAnsi="Comic Sans MS"/>
          <w:b/>
        </w:rPr>
      </w:pPr>
      <w:r w:rsidRPr="00E72B4F">
        <w:rPr>
          <w:rFonts w:ascii="Comic Sans MS" w:hAnsi="Comic Sans MS"/>
          <w:b/>
        </w:rPr>
        <w:t>Church ”Bridge”</w:t>
      </w:r>
    </w:p>
    <w:p w14:paraId="102E40FF" w14:textId="503E681D" w:rsidR="00E72B4F" w:rsidRDefault="00E72B4F" w:rsidP="00E02AF3">
      <w:pPr>
        <w:jc w:val="both"/>
        <w:rPr>
          <w:rFonts w:ascii="Comic Sans MS" w:hAnsi="Comic Sans MS"/>
        </w:rPr>
      </w:pPr>
      <w:r>
        <w:rPr>
          <w:rFonts w:ascii="Comic Sans MS" w:hAnsi="Comic Sans MS"/>
        </w:rPr>
        <w:t>Is what you learn in the Church. Since it is 30 year since I left the Church I do not know exactly how their ”</w:t>
      </w:r>
      <w:r w:rsidR="00FA483F">
        <w:rPr>
          <w:rFonts w:ascii="Comic Sans MS" w:hAnsi="Comic Sans MS"/>
        </w:rPr>
        <w:t>Bridge” looks now, but from what</w:t>
      </w:r>
      <w:bookmarkStart w:id="0" w:name="_GoBack"/>
      <w:bookmarkEnd w:id="0"/>
      <w:r>
        <w:rPr>
          <w:rFonts w:ascii="Comic Sans MS" w:hAnsi="Comic Sans MS"/>
        </w:rPr>
        <w:t xml:space="preserve"> I gather from the rumor line it’s NOT what Ron prescribed, and that is why a lot of very well trained auditors left the Church, myself included. For my own part, it was not possible to help PCs or Pre-OTs in the Church any longer. Overts and bad deeds revealed in session was lea</w:t>
      </w:r>
      <w:r w:rsidR="00315599">
        <w:rPr>
          <w:rFonts w:ascii="Comic Sans MS" w:hAnsi="Comic Sans MS"/>
        </w:rPr>
        <w:t>ked by the C/S to ethics and peo</w:t>
      </w:r>
      <w:r>
        <w:rPr>
          <w:rFonts w:ascii="Comic Sans MS" w:hAnsi="Comic Sans MS"/>
        </w:rPr>
        <w:t xml:space="preserve">ple started spending more time in ethics than in session. I had to put down my pen at times in order to be able to fly the rud’s and make false auditing reports in order to get and keep PCs in session. This could not go on. I tried to correct it but they only brought out the axes and </w:t>
      </w:r>
      <w:r w:rsidR="00315599">
        <w:rPr>
          <w:rFonts w:ascii="Comic Sans MS" w:hAnsi="Comic Sans MS"/>
        </w:rPr>
        <w:t>guillotines</w:t>
      </w:r>
      <w:r>
        <w:rPr>
          <w:rFonts w:ascii="Comic Sans MS" w:hAnsi="Comic Sans MS"/>
        </w:rPr>
        <w:t xml:space="preserve"> and nooses then, so I left.</w:t>
      </w:r>
    </w:p>
    <w:p w14:paraId="7E43FAAC" w14:textId="77777777" w:rsidR="00E72B4F" w:rsidRDefault="00E72B4F" w:rsidP="00E02AF3">
      <w:pPr>
        <w:jc w:val="both"/>
        <w:rPr>
          <w:rFonts w:ascii="Comic Sans MS" w:hAnsi="Comic Sans MS"/>
        </w:rPr>
      </w:pPr>
    </w:p>
    <w:p w14:paraId="10F48FEC" w14:textId="7EAB2966" w:rsidR="00E72B4F" w:rsidRPr="00E72B4F" w:rsidRDefault="00E72B4F" w:rsidP="00E02AF3">
      <w:pPr>
        <w:jc w:val="both"/>
        <w:rPr>
          <w:rFonts w:ascii="Comic Sans MS" w:hAnsi="Comic Sans MS"/>
          <w:b/>
        </w:rPr>
      </w:pPr>
      <w:r w:rsidRPr="00E72B4F">
        <w:rPr>
          <w:rFonts w:ascii="Comic Sans MS" w:hAnsi="Comic Sans MS"/>
          <w:b/>
        </w:rPr>
        <w:t>Cpt. Bill</w:t>
      </w:r>
      <w:r w:rsidR="00315599">
        <w:rPr>
          <w:rFonts w:ascii="Comic Sans MS" w:hAnsi="Comic Sans MS"/>
          <w:b/>
        </w:rPr>
        <w:t>’</w:t>
      </w:r>
      <w:r w:rsidRPr="00E72B4F">
        <w:rPr>
          <w:rFonts w:ascii="Comic Sans MS" w:hAnsi="Comic Sans MS"/>
          <w:b/>
        </w:rPr>
        <w:t>s ”Bridge”</w:t>
      </w:r>
    </w:p>
    <w:p w14:paraId="691E7C26" w14:textId="0FAE62A0" w:rsidR="00E72B4F" w:rsidRDefault="00E72B4F" w:rsidP="00E02AF3">
      <w:pPr>
        <w:jc w:val="both"/>
        <w:rPr>
          <w:rFonts w:ascii="Comic Sans MS" w:hAnsi="Comic Sans MS"/>
        </w:rPr>
      </w:pPr>
      <w:r>
        <w:rPr>
          <w:rFonts w:ascii="Comic Sans MS" w:hAnsi="Comic Sans MS"/>
        </w:rPr>
        <w:t xml:space="preserve">I worked a lot with </w:t>
      </w:r>
      <w:r w:rsidR="00D1572B">
        <w:rPr>
          <w:rFonts w:ascii="Comic Sans MS" w:hAnsi="Comic Sans MS"/>
        </w:rPr>
        <w:t>Bill in The Sea Org and we had a</w:t>
      </w:r>
      <w:r>
        <w:rPr>
          <w:rFonts w:ascii="Comic Sans MS" w:hAnsi="Comic Sans MS"/>
        </w:rPr>
        <w:t xml:space="preserve"> very nice way of handling things together. He would come out to my org on Thursdays on his motor bike, summer and winter, no hat, no glove</w:t>
      </w:r>
      <w:r w:rsidR="00D1572B">
        <w:rPr>
          <w:rFonts w:ascii="Comic Sans MS" w:hAnsi="Comic Sans MS"/>
        </w:rPr>
        <w:t>s</w:t>
      </w:r>
      <w:r>
        <w:rPr>
          <w:rFonts w:ascii="Comic Sans MS" w:hAnsi="Comic Sans MS"/>
        </w:rPr>
        <w:t xml:space="preserve"> and say: ”Where is the hot choc</w:t>
      </w:r>
      <w:r w:rsidR="00315599">
        <w:rPr>
          <w:rFonts w:ascii="Comic Sans MS" w:hAnsi="Comic Sans MS"/>
        </w:rPr>
        <w:t>o</w:t>
      </w:r>
      <w:r>
        <w:rPr>
          <w:rFonts w:ascii="Comic Sans MS" w:hAnsi="Comic Sans MS"/>
        </w:rPr>
        <w:t xml:space="preserve">late”? We has some and then looked over the weeks stats and discussed </w:t>
      </w:r>
      <w:r w:rsidR="00D1572B">
        <w:rPr>
          <w:rFonts w:ascii="Comic Sans MS" w:hAnsi="Comic Sans MS"/>
        </w:rPr>
        <w:t>what</w:t>
      </w:r>
      <w:r>
        <w:rPr>
          <w:rFonts w:ascii="Comic Sans MS" w:hAnsi="Comic Sans MS"/>
        </w:rPr>
        <w:t xml:space="preserve"> to do next week. THAT was the entirety of the management. </w:t>
      </w:r>
      <w:r w:rsidR="00D1572B">
        <w:rPr>
          <w:rFonts w:ascii="Comic Sans MS" w:hAnsi="Comic Sans MS"/>
        </w:rPr>
        <w:t>He was the best back-up I ever had. Once we did a marriage in the course room and the old ship</w:t>
      </w:r>
      <w:r w:rsidR="00315599">
        <w:rPr>
          <w:rFonts w:ascii="Comic Sans MS" w:hAnsi="Comic Sans MS"/>
        </w:rPr>
        <w:t>’</w:t>
      </w:r>
      <w:r w:rsidR="00D1572B">
        <w:rPr>
          <w:rFonts w:ascii="Comic Sans MS" w:hAnsi="Comic Sans MS"/>
        </w:rPr>
        <w:t>s bell, which we used to start, break and end courses with, was used too. Next day I got a Knowledge Report from the GO saying that church image was out and that : ”They even had a (ship</w:t>
      </w:r>
      <w:r w:rsidR="00315599">
        <w:rPr>
          <w:rFonts w:ascii="Comic Sans MS" w:hAnsi="Comic Sans MS"/>
        </w:rPr>
        <w:t>’</w:t>
      </w:r>
      <w:r w:rsidR="00D1572B">
        <w:rPr>
          <w:rFonts w:ascii="Comic Sans MS" w:hAnsi="Comic Sans MS"/>
        </w:rPr>
        <w:t xml:space="preserve">s) bell there”. Next day Bill called the A/G and asked if he had ever seen a church wihout a bell. </w:t>
      </w:r>
    </w:p>
    <w:p w14:paraId="6FCE0ADC" w14:textId="77777777" w:rsidR="00D1572B" w:rsidRDefault="00D1572B" w:rsidP="00E02AF3">
      <w:pPr>
        <w:jc w:val="both"/>
        <w:rPr>
          <w:rFonts w:ascii="Comic Sans MS" w:hAnsi="Comic Sans MS"/>
        </w:rPr>
      </w:pPr>
    </w:p>
    <w:p w14:paraId="4E83885E" w14:textId="1815D1D7" w:rsidR="00D1572B" w:rsidRPr="00D1572B" w:rsidRDefault="00315599" w:rsidP="00E02AF3">
      <w:pPr>
        <w:jc w:val="both"/>
        <w:rPr>
          <w:rFonts w:ascii="Comic Sans MS" w:hAnsi="Comic Sans MS"/>
          <w:b/>
        </w:rPr>
      </w:pPr>
      <w:r>
        <w:rPr>
          <w:rFonts w:ascii="Comic Sans MS" w:hAnsi="Comic Sans MS"/>
          <w:b/>
        </w:rPr>
        <w:t>Pilo</w:t>
      </w:r>
      <w:r w:rsidR="00D1572B" w:rsidRPr="00D1572B">
        <w:rPr>
          <w:rFonts w:ascii="Comic Sans MS" w:hAnsi="Comic Sans MS"/>
          <w:b/>
        </w:rPr>
        <w:t>ting</w:t>
      </w:r>
    </w:p>
    <w:p w14:paraId="27134E19" w14:textId="554FF33F" w:rsidR="00D1572B" w:rsidRDefault="00D1572B" w:rsidP="00E02AF3">
      <w:pPr>
        <w:jc w:val="both"/>
        <w:rPr>
          <w:rFonts w:ascii="Comic Sans MS" w:hAnsi="Comic Sans MS"/>
        </w:rPr>
      </w:pPr>
      <w:r>
        <w:rPr>
          <w:rFonts w:ascii="Comic Sans MS" w:hAnsi="Comic Sans MS"/>
        </w:rPr>
        <w:t>When Bill became active researching new OT-levels I had a center in Copenhagen and piloted a lot of his tech and new levels with the public in the centre. He would write the procedure or programme and fax it to me. I would C/S the auditing which was done solo or by one of my auditors who was trained by Bill. We would then report back to Bill. This was a fine line. I did not agree with all that Bill made, but it went well until he got sick. I and others offered to give him some sessions, but he didn’t want it at that time. Then he died, but his creation RONS ORG has been very successfull sinceand it is NOT following Ron</w:t>
      </w:r>
      <w:r w:rsidR="00315599">
        <w:rPr>
          <w:rFonts w:ascii="Comic Sans MS" w:hAnsi="Comic Sans MS"/>
        </w:rPr>
        <w:t>’</w:t>
      </w:r>
      <w:r>
        <w:rPr>
          <w:rFonts w:ascii="Comic Sans MS" w:hAnsi="Comic Sans MS"/>
        </w:rPr>
        <w:t>s original tech verbatim to the hilt.</w:t>
      </w:r>
    </w:p>
    <w:p w14:paraId="3077AF85" w14:textId="77777777" w:rsidR="00BF6C1F" w:rsidRDefault="00BF6C1F" w:rsidP="00E02AF3">
      <w:pPr>
        <w:jc w:val="both"/>
        <w:rPr>
          <w:rFonts w:ascii="Comic Sans MS" w:hAnsi="Comic Sans MS"/>
        </w:rPr>
      </w:pPr>
    </w:p>
    <w:p w14:paraId="7A954AAB" w14:textId="5FBAA77C" w:rsidR="00BF6C1F" w:rsidRPr="00BF6C1F" w:rsidRDefault="00BF6C1F" w:rsidP="00E02AF3">
      <w:pPr>
        <w:jc w:val="both"/>
        <w:rPr>
          <w:rFonts w:ascii="Comic Sans MS" w:hAnsi="Comic Sans MS"/>
          <w:b/>
        </w:rPr>
      </w:pPr>
      <w:r w:rsidRPr="00BF6C1F">
        <w:rPr>
          <w:rFonts w:ascii="Comic Sans MS" w:hAnsi="Comic Sans MS"/>
          <w:b/>
        </w:rPr>
        <w:t>Andreas Buttler</w:t>
      </w:r>
    </w:p>
    <w:p w14:paraId="16B81684" w14:textId="124FCEF9" w:rsidR="00BF6C1F" w:rsidRDefault="00BF6C1F" w:rsidP="00E02AF3">
      <w:pPr>
        <w:jc w:val="both"/>
        <w:rPr>
          <w:rFonts w:ascii="Comic Sans MS" w:hAnsi="Comic Sans MS"/>
        </w:rPr>
      </w:pPr>
      <w:r>
        <w:rPr>
          <w:rFonts w:ascii="Comic Sans MS" w:hAnsi="Comic Sans MS"/>
        </w:rPr>
        <w:t>In 2</w:t>
      </w:r>
      <w:r w:rsidR="00315599">
        <w:rPr>
          <w:rFonts w:ascii="Comic Sans MS" w:hAnsi="Comic Sans MS"/>
        </w:rPr>
        <w:t>008 I went to Berega in the then-</w:t>
      </w:r>
      <w:r>
        <w:rPr>
          <w:rFonts w:ascii="Comic Sans MS" w:hAnsi="Comic Sans MS"/>
        </w:rPr>
        <w:t>East Germany (now Germany) where my old Dutch friend from the AO in Copenhagen Caspar de Rijk had moved to from Holland and started Multiple Genius Technologie</w:t>
      </w:r>
      <w:r w:rsidR="00315599">
        <w:rPr>
          <w:rFonts w:ascii="Comic Sans MS" w:hAnsi="Comic Sans MS"/>
        </w:rPr>
        <w:t>s. The multiple should be under</w:t>
      </w:r>
      <w:r>
        <w:rPr>
          <w:rFonts w:ascii="Comic Sans MS" w:hAnsi="Comic Sans MS"/>
        </w:rPr>
        <w:t>stood, as far as I understood as not limited to only Ron</w:t>
      </w:r>
      <w:r w:rsidR="00315599">
        <w:rPr>
          <w:rFonts w:ascii="Comic Sans MS" w:hAnsi="Comic Sans MS"/>
        </w:rPr>
        <w:t>’</w:t>
      </w:r>
      <w:r>
        <w:rPr>
          <w:rFonts w:ascii="Comic Sans MS" w:hAnsi="Comic Sans MS"/>
        </w:rPr>
        <w:t>s tech. I liked this because to me that felt more like auditing the case in front of you than just putting everybody on the same ”Bridge”. Later Caspar connected himself strongly to Andreas Buttler who claimed he was the reincarnate of Ron and had developed Spiritologie which I was told had NOTHING to do with Scientology. I completed a translation of Andreas</w:t>
      </w:r>
      <w:r w:rsidR="00315599">
        <w:rPr>
          <w:rFonts w:ascii="Comic Sans MS" w:hAnsi="Comic Sans MS"/>
        </w:rPr>
        <w:t>’</w:t>
      </w:r>
      <w:r>
        <w:rPr>
          <w:rFonts w:ascii="Comic Sans MS" w:hAnsi="Comic Sans MS"/>
        </w:rPr>
        <w:t xml:space="preserve"> book into Danish and from that I would say, it had everything to do with Scientology. There was nothing new to me, but maybe I didn’t understand it all anyway. Now just here in the beginning of the new year 2014</w:t>
      </w:r>
      <w:r w:rsidR="00315599">
        <w:rPr>
          <w:rFonts w:ascii="Comic Sans MS" w:hAnsi="Comic Sans MS"/>
        </w:rPr>
        <w:t xml:space="preserve"> Andreas apparently has resigned </w:t>
      </w:r>
      <w:r>
        <w:rPr>
          <w:rFonts w:ascii="Comic Sans MS" w:hAnsi="Comic Sans MS"/>
        </w:rPr>
        <w:t>completely from Spiritologie and disconnected himself from the group and Caspar will do a re-boot and</w:t>
      </w:r>
      <w:r w:rsidR="006C30DD">
        <w:rPr>
          <w:rFonts w:ascii="Comic Sans MS" w:hAnsi="Comic Sans MS"/>
        </w:rPr>
        <w:t xml:space="preserve"> call it Spiritology, and if tha</w:t>
      </w:r>
      <w:r>
        <w:rPr>
          <w:rFonts w:ascii="Comic Sans MS" w:hAnsi="Comic Sans MS"/>
        </w:rPr>
        <w:t xml:space="preserve">t is going towards </w:t>
      </w:r>
      <w:r w:rsidR="006C30DD">
        <w:rPr>
          <w:rFonts w:ascii="Comic Sans MS" w:hAnsi="Comic Sans MS"/>
        </w:rPr>
        <w:t>what</w:t>
      </w:r>
      <w:r>
        <w:rPr>
          <w:rFonts w:ascii="Comic Sans MS" w:hAnsi="Comic Sans MS"/>
        </w:rPr>
        <w:t xml:space="preserve"> was his Mega Tech thing, then that sounds good in my ears as to me that was more flexible and more lik</w:t>
      </w:r>
      <w:r w:rsidR="006C30DD">
        <w:rPr>
          <w:rFonts w:ascii="Comic Sans MS" w:hAnsi="Comic Sans MS"/>
        </w:rPr>
        <w:t>e handling the case in front of</w:t>
      </w:r>
      <w:r>
        <w:rPr>
          <w:rFonts w:ascii="Comic Sans MS" w:hAnsi="Comic Sans MS"/>
        </w:rPr>
        <w:t xml:space="preserve"> you.</w:t>
      </w:r>
    </w:p>
    <w:p w14:paraId="16CDD836" w14:textId="77777777" w:rsidR="006C30DD" w:rsidRDefault="006C30DD" w:rsidP="00E02AF3">
      <w:pPr>
        <w:jc w:val="both"/>
        <w:rPr>
          <w:rFonts w:ascii="Comic Sans MS" w:hAnsi="Comic Sans MS"/>
        </w:rPr>
      </w:pPr>
    </w:p>
    <w:p w14:paraId="71EC4CC2" w14:textId="114990B6" w:rsidR="006C30DD" w:rsidRPr="006C30DD" w:rsidRDefault="006C30DD" w:rsidP="00E02AF3">
      <w:pPr>
        <w:jc w:val="both"/>
        <w:rPr>
          <w:rFonts w:ascii="Comic Sans MS" w:hAnsi="Comic Sans MS"/>
          <w:b/>
        </w:rPr>
      </w:pPr>
      <w:r w:rsidRPr="006C30DD">
        <w:rPr>
          <w:rFonts w:ascii="Comic Sans MS" w:hAnsi="Comic Sans MS"/>
          <w:b/>
        </w:rPr>
        <w:t>Different other Tech persons</w:t>
      </w:r>
    </w:p>
    <w:p w14:paraId="4E414EB0" w14:textId="0E1D7406" w:rsidR="006C30DD" w:rsidRDefault="006C30DD" w:rsidP="00E02AF3">
      <w:pPr>
        <w:jc w:val="both"/>
        <w:rPr>
          <w:rFonts w:ascii="Comic Sans MS" w:hAnsi="Comic Sans MS"/>
        </w:rPr>
      </w:pPr>
      <w:r>
        <w:rPr>
          <w:rFonts w:ascii="Comic Sans MS" w:hAnsi="Comic Sans MS"/>
        </w:rPr>
        <w:t xml:space="preserve">As the years that have gone by more and more people have appeared who are active in the field and develop tech to handle the cases in front of them. Examples could be (some that I know </w:t>
      </w:r>
      <w:r w:rsidR="00315599">
        <w:rPr>
          <w:rFonts w:ascii="Comic Sans MS" w:hAnsi="Comic Sans MS"/>
        </w:rPr>
        <w:t>of, I’m sure there are more) Al</w:t>
      </w:r>
      <w:r>
        <w:rPr>
          <w:rFonts w:ascii="Comic Sans MS" w:hAnsi="Comic Sans MS"/>
        </w:rPr>
        <w:t>an Walters (Knowlegism), Robert du Charme (R3X), Rolf Krause (Clear Bird, Deep Processing), David St. Lawrence (entity handling) Dexter Gelfan</w:t>
      </w:r>
      <w:r w:rsidR="00315599">
        <w:rPr>
          <w:rFonts w:ascii="Comic Sans MS" w:hAnsi="Comic Sans MS"/>
        </w:rPr>
        <w:t>d</w:t>
      </w:r>
      <w:r>
        <w:rPr>
          <w:rFonts w:ascii="Comic Sans MS" w:hAnsi="Comic Sans MS"/>
        </w:rPr>
        <w:t xml:space="preserve"> (Power Processes applications) and myself to</w:t>
      </w:r>
      <w:r w:rsidR="00315599">
        <w:rPr>
          <w:rFonts w:ascii="Comic Sans MS" w:hAnsi="Comic Sans MS"/>
        </w:rPr>
        <w:t>o in developing a very fruitful</w:t>
      </w:r>
      <w:r>
        <w:rPr>
          <w:rFonts w:ascii="Comic Sans MS" w:hAnsi="Comic Sans MS"/>
        </w:rPr>
        <w:t xml:space="preserve"> way of handling PTSness. Etc etc…</w:t>
      </w:r>
    </w:p>
    <w:p w14:paraId="46A2976A" w14:textId="77777777" w:rsidR="006C30DD" w:rsidRDefault="006C30DD" w:rsidP="00E02AF3">
      <w:pPr>
        <w:jc w:val="both"/>
        <w:rPr>
          <w:rFonts w:ascii="Comic Sans MS" w:hAnsi="Comic Sans MS"/>
        </w:rPr>
      </w:pPr>
    </w:p>
    <w:p w14:paraId="6697AA3A" w14:textId="034E5334" w:rsidR="006C30DD" w:rsidRPr="006C30DD" w:rsidRDefault="006C30DD" w:rsidP="00E02AF3">
      <w:pPr>
        <w:jc w:val="both"/>
        <w:rPr>
          <w:rFonts w:ascii="Comic Sans MS" w:hAnsi="Comic Sans MS"/>
          <w:b/>
        </w:rPr>
      </w:pPr>
      <w:r w:rsidRPr="006C30DD">
        <w:rPr>
          <w:rFonts w:ascii="Comic Sans MS" w:hAnsi="Comic Sans MS"/>
          <w:b/>
        </w:rPr>
        <w:t>Why new tech?</w:t>
      </w:r>
    </w:p>
    <w:p w14:paraId="636A6269" w14:textId="7117C8CF" w:rsidR="006C30DD" w:rsidRDefault="006C30DD" w:rsidP="00E02AF3">
      <w:pPr>
        <w:jc w:val="both"/>
        <w:rPr>
          <w:rFonts w:ascii="Comic Sans MS" w:hAnsi="Comic Sans MS"/>
        </w:rPr>
      </w:pPr>
      <w:r>
        <w:rPr>
          <w:rFonts w:ascii="Comic Sans MS" w:hAnsi="Comic Sans MS"/>
        </w:rPr>
        <w:t>Here in De</w:t>
      </w:r>
      <w:r w:rsidR="00315599">
        <w:rPr>
          <w:rFonts w:ascii="Comic Sans MS" w:hAnsi="Comic Sans MS"/>
        </w:rPr>
        <w:t>nmark, if you go back to the 60’s and 70’</w:t>
      </w:r>
      <w:r>
        <w:rPr>
          <w:rFonts w:ascii="Comic Sans MS" w:hAnsi="Comic Sans MS"/>
        </w:rPr>
        <w:t>s when I was trained mostly, it w</w:t>
      </w:r>
      <w:r w:rsidR="00315599">
        <w:rPr>
          <w:rFonts w:ascii="Comic Sans MS" w:hAnsi="Comic Sans MS"/>
        </w:rPr>
        <w:t>as very common that ALL PCs com</w:t>
      </w:r>
      <w:r>
        <w:rPr>
          <w:rFonts w:ascii="Comic Sans MS" w:hAnsi="Comic Sans MS"/>
        </w:rPr>
        <w:t xml:space="preserve">ing in had been on some sort of drugs, street drugs, medical drugs, or other euphoric substances and being part of ”7 </w:t>
      </w:r>
      <w:r w:rsidR="00DF0573">
        <w:rPr>
          <w:rFonts w:ascii="Comic Sans MS" w:hAnsi="Comic Sans MS"/>
        </w:rPr>
        <w:t xml:space="preserve">resistive </w:t>
      </w:r>
      <w:r>
        <w:rPr>
          <w:rFonts w:ascii="Comic Sans MS" w:hAnsi="Comic Sans MS"/>
        </w:rPr>
        <w:t>cases” it had to be handled.  I remember that I usually could list 30, 40 or even 50 different specific drugs on a case.</w:t>
      </w:r>
      <w:r w:rsidR="00377562">
        <w:rPr>
          <w:rFonts w:ascii="Comic Sans MS" w:hAnsi="Comic Sans MS"/>
        </w:rPr>
        <w:t xml:space="preserve"> Cases are not like that btoday. </w:t>
      </w:r>
      <w:r w:rsidR="00DF0573" w:rsidRPr="00DF0573">
        <w:rPr>
          <w:rFonts w:ascii="Comic Sans MS" w:hAnsi="Comic Sans MS"/>
        </w:rPr>
        <w:t>Today, a person who takes drugs is considered ”a loser.</w:t>
      </w:r>
      <w:r w:rsidR="00377562">
        <w:rPr>
          <w:rFonts w:ascii="Comic Sans MS" w:hAnsi="Comic Sans MS"/>
        </w:rPr>
        <w:t xml:space="preserve"> Drug R/Ds are seldom </w:t>
      </w:r>
      <w:r w:rsidR="00DF0573">
        <w:rPr>
          <w:rFonts w:ascii="Comic Sans MS" w:hAnsi="Comic Sans MS"/>
        </w:rPr>
        <w:t xml:space="preserve">used </w:t>
      </w:r>
      <w:r w:rsidR="00377562">
        <w:rPr>
          <w:rFonts w:ascii="Comic Sans MS" w:hAnsi="Comic Sans MS"/>
        </w:rPr>
        <w:t>these days and sometimes it’s enough to just rehab the taking of a few medical dru</w:t>
      </w:r>
      <w:r w:rsidR="00DF0573">
        <w:rPr>
          <w:rFonts w:ascii="Comic Sans MS" w:hAnsi="Comic Sans MS"/>
        </w:rPr>
        <w:t>gs. As common it was with drugs</w:t>
      </w:r>
      <w:r w:rsidR="00377562">
        <w:rPr>
          <w:rFonts w:ascii="Comic Sans MS" w:hAnsi="Comic Sans MS"/>
        </w:rPr>
        <w:t xml:space="preserve"> then, as common it is today that people are into </w:t>
      </w:r>
      <w:r w:rsidR="00DF0573" w:rsidRPr="00DF0573">
        <w:rPr>
          <w:rFonts w:ascii="Comic Sans MS" w:hAnsi="Comic Sans MS"/>
        </w:rPr>
        <w:t>false beingnesses and identities</w:t>
      </w:r>
      <w:r w:rsidR="00377562">
        <w:rPr>
          <w:rFonts w:ascii="Comic Sans MS" w:hAnsi="Comic Sans MS"/>
        </w:rPr>
        <w:t xml:space="preserve"> and have a hard time figuring out from where the charge comes. This can be handled very easily with NOTS auditing. It will run 2 – 5 hours, cool off and attention will go to other subjects or the person will say THANKS that’ it, that’s what I wanted to handle, by by… and I might nev</w:t>
      </w:r>
      <w:r w:rsidR="00DF0573">
        <w:rPr>
          <w:rFonts w:ascii="Comic Sans MS" w:hAnsi="Comic Sans MS"/>
        </w:rPr>
        <w:t>er see them again, or they migh</w:t>
      </w:r>
      <w:r w:rsidR="00377562">
        <w:rPr>
          <w:rFonts w:ascii="Comic Sans MS" w:hAnsi="Comic Sans MS"/>
        </w:rPr>
        <w:t>t go on, get trained etc etc.</w:t>
      </w:r>
    </w:p>
    <w:p w14:paraId="4A905A4E" w14:textId="77777777" w:rsidR="00E02AF3" w:rsidRDefault="00E02AF3" w:rsidP="00E02AF3">
      <w:pPr>
        <w:jc w:val="both"/>
        <w:rPr>
          <w:rFonts w:ascii="Comic Sans MS" w:hAnsi="Comic Sans MS"/>
        </w:rPr>
      </w:pPr>
    </w:p>
    <w:p w14:paraId="579C05EE" w14:textId="77777777" w:rsidR="00377562" w:rsidRDefault="00377562" w:rsidP="00E02AF3">
      <w:pPr>
        <w:jc w:val="both"/>
        <w:rPr>
          <w:rFonts w:ascii="Comic Sans MS" w:hAnsi="Comic Sans MS"/>
        </w:rPr>
      </w:pPr>
    </w:p>
    <w:p w14:paraId="179C5DEB" w14:textId="15046767" w:rsidR="00377562" w:rsidRPr="00377562" w:rsidRDefault="00377562" w:rsidP="00E02AF3">
      <w:pPr>
        <w:jc w:val="both"/>
        <w:rPr>
          <w:rFonts w:ascii="Comic Sans MS" w:hAnsi="Comic Sans MS"/>
          <w:b/>
        </w:rPr>
      </w:pPr>
      <w:r w:rsidRPr="00377562">
        <w:rPr>
          <w:rFonts w:ascii="Comic Sans MS" w:hAnsi="Comic Sans MS"/>
          <w:b/>
        </w:rPr>
        <w:t>Current state</w:t>
      </w:r>
    </w:p>
    <w:p w14:paraId="64CBCDC5" w14:textId="4C01E0D1" w:rsidR="00377562" w:rsidRDefault="00377562" w:rsidP="00E02AF3">
      <w:pPr>
        <w:jc w:val="both"/>
        <w:rPr>
          <w:rFonts w:ascii="Comic Sans MS" w:hAnsi="Comic Sans MS"/>
        </w:rPr>
      </w:pPr>
      <w:r>
        <w:rPr>
          <w:rFonts w:ascii="Comic Sans MS" w:hAnsi="Comic Sans MS"/>
        </w:rPr>
        <w:t xml:space="preserve">It is my observation and experience that there is a lot more handling of actual cases today than earlier. This means handling the case in front of you, not an imagined case somewhere else. Handling cases </w:t>
      </w:r>
      <w:r w:rsidR="001B5609">
        <w:rPr>
          <w:rFonts w:ascii="Comic Sans MS" w:hAnsi="Comic Sans MS"/>
        </w:rPr>
        <w:t>on a ”Bridge” means that it’s already</w:t>
      </w:r>
      <w:r>
        <w:rPr>
          <w:rFonts w:ascii="Comic Sans MS" w:hAnsi="Comic Sans MS"/>
        </w:rPr>
        <w:t xml:space="preserve"> decided </w:t>
      </w:r>
      <w:r w:rsidR="001B5609">
        <w:rPr>
          <w:rFonts w:ascii="Comic Sans MS" w:hAnsi="Comic Sans MS"/>
        </w:rPr>
        <w:t>what</w:t>
      </w:r>
      <w:r>
        <w:rPr>
          <w:rFonts w:ascii="Comic Sans MS" w:hAnsi="Comic Sans MS"/>
        </w:rPr>
        <w:t xml:space="preserve"> is the next action, the auditor and the C/S do not really have to observe much, it’s all laid out there, not much thinking needed. This is what I call robot-auditing. A robot can’t think</w:t>
      </w:r>
      <w:r w:rsidR="001B5609">
        <w:rPr>
          <w:rFonts w:ascii="Comic Sans MS" w:hAnsi="Comic Sans MS"/>
        </w:rPr>
        <w:t xml:space="preserve">. A free person or able auditor would not feel very comfortable being treated as a robot. Just getting the daily charging up and lubrication is NOT enough. He would sooner or later leave that mechanical work shop and start out all by himself using the tech he knows he can create </w:t>
      </w:r>
      <w:r w:rsidR="00DF0573">
        <w:rPr>
          <w:rFonts w:ascii="Comic Sans MS" w:hAnsi="Comic Sans MS"/>
        </w:rPr>
        <w:t>results with. Being only respons</w:t>
      </w:r>
      <w:r w:rsidR="001B5609">
        <w:rPr>
          <w:rFonts w:ascii="Comic Sans MS" w:hAnsi="Comic Sans MS"/>
        </w:rPr>
        <w:t>ible for himself and his own actions with clients he can have full attention on just THAT and not splitting it off in parts where some of them  are around being up-stat, Thursday 2 o’cloc’k, writing nice reports for others to see, ”putting his TRs IN”, dressing like a minister etc etc.. This is a fantastic opportunity, and it does not take a lot of training to have some a</w:t>
      </w:r>
      <w:r w:rsidR="00DF0573">
        <w:rPr>
          <w:rFonts w:ascii="Comic Sans MS" w:hAnsi="Comic Sans MS"/>
        </w:rPr>
        <w:t>ctions going in the helping bus</w:t>
      </w:r>
      <w:r w:rsidR="001B5609">
        <w:rPr>
          <w:rFonts w:ascii="Comic Sans MS" w:hAnsi="Comic Sans MS"/>
        </w:rPr>
        <w:t>iness.</w:t>
      </w:r>
    </w:p>
    <w:p w14:paraId="590DD4F9" w14:textId="77777777" w:rsidR="001B5609" w:rsidRDefault="001B5609" w:rsidP="00E02AF3">
      <w:pPr>
        <w:jc w:val="both"/>
        <w:rPr>
          <w:rFonts w:ascii="Comic Sans MS" w:hAnsi="Comic Sans MS"/>
        </w:rPr>
      </w:pPr>
    </w:p>
    <w:p w14:paraId="02B03019" w14:textId="0840D58C" w:rsidR="001B5609" w:rsidRDefault="00DF0573" w:rsidP="00E02AF3">
      <w:pPr>
        <w:jc w:val="both"/>
        <w:rPr>
          <w:rFonts w:ascii="Comic Sans MS" w:hAnsi="Comic Sans MS"/>
        </w:rPr>
      </w:pPr>
      <w:r w:rsidRPr="00DF0573">
        <w:rPr>
          <w:rFonts w:ascii="Comic Sans MS" w:hAnsi="Comic Sans MS"/>
        </w:rPr>
        <w:t>Another aspect of the current state is people whom have left the Church of Scientology staying focused on, and focusing attention on how awful it has become</w:t>
      </w:r>
      <w:r>
        <w:rPr>
          <w:rFonts w:ascii="Comic Sans MS" w:hAnsi="Comic Sans MS"/>
        </w:rPr>
        <w:t xml:space="preserve"> the</w:t>
      </w:r>
      <w:r w:rsidR="001B5609">
        <w:rPr>
          <w:rFonts w:ascii="Comic Sans MS" w:hAnsi="Comic Sans MS"/>
        </w:rPr>
        <w:t>re.</w:t>
      </w:r>
      <w:r w:rsidR="000A369F">
        <w:rPr>
          <w:rFonts w:ascii="Comic Sans MS" w:hAnsi="Comic Sans MS"/>
        </w:rPr>
        <w:t xml:space="preserve"> How terrible it was, so bad they had to leave. I understand this. We all left for similar reasons. The BPC has to be gotten rid of somehow. BUT it is my opinion that there is too much of this unproductive yak yak… I wou</w:t>
      </w:r>
      <w:r>
        <w:rPr>
          <w:rFonts w:ascii="Comic Sans MS" w:hAnsi="Comic Sans MS"/>
        </w:rPr>
        <w:t>ld love to see people who leave</w:t>
      </w:r>
      <w:r w:rsidR="000A369F">
        <w:rPr>
          <w:rFonts w:ascii="Comic Sans MS" w:hAnsi="Comic Sans MS"/>
        </w:rPr>
        <w:t xml:space="preserve"> write up their condition if they need that, get the BPC off and then get the show back onto the road. They were there for a purpose. Why not get that purpose rekindled and lets’ hear the success and the progresses and the new ingenious ways of applying Rons tech in new incredible ways… HAVE FUN !!</w:t>
      </w:r>
    </w:p>
    <w:p w14:paraId="19A6CE6B" w14:textId="77777777" w:rsidR="000A369F" w:rsidRDefault="000A369F" w:rsidP="00E02AF3">
      <w:pPr>
        <w:jc w:val="both"/>
        <w:rPr>
          <w:rFonts w:ascii="Comic Sans MS" w:hAnsi="Comic Sans MS"/>
        </w:rPr>
      </w:pPr>
    </w:p>
    <w:p w14:paraId="37463210" w14:textId="36EF016C" w:rsidR="000A369F" w:rsidRDefault="000A369F" w:rsidP="00E02AF3">
      <w:pPr>
        <w:jc w:val="both"/>
        <w:rPr>
          <w:rFonts w:ascii="Comic Sans MS" w:hAnsi="Comic Sans MS"/>
        </w:rPr>
      </w:pPr>
      <w:r>
        <w:rPr>
          <w:rFonts w:ascii="Comic Sans MS" w:hAnsi="Comic Sans MS"/>
        </w:rPr>
        <w:t>EverLove,</w:t>
      </w:r>
    </w:p>
    <w:p w14:paraId="1AFB54C0" w14:textId="685D9E75" w:rsidR="000A369F" w:rsidRDefault="000A369F" w:rsidP="00E02AF3">
      <w:pPr>
        <w:jc w:val="both"/>
        <w:rPr>
          <w:rFonts w:ascii="Comic Sans MS" w:hAnsi="Comic Sans MS"/>
        </w:rPr>
      </w:pPr>
      <w:r>
        <w:rPr>
          <w:rFonts w:ascii="Comic Sans MS" w:hAnsi="Comic Sans MS"/>
        </w:rPr>
        <w:t>Per</w:t>
      </w:r>
    </w:p>
    <w:p w14:paraId="0A166481" w14:textId="462D0916" w:rsidR="000A369F" w:rsidRDefault="000A369F" w:rsidP="00E02AF3">
      <w:pPr>
        <w:jc w:val="both"/>
        <w:rPr>
          <w:rFonts w:ascii="Comic Sans MS" w:hAnsi="Comic Sans MS"/>
        </w:rPr>
      </w:pPr>
      <w:r>
        <w:rPr>
          <w:rFonts w:ascii="Comic Sans MS" w:hAnsi="Comic Sans MS"/>
        </w:rPr>
        <w:t>Denmark</w:t>
      </w:r>
    </w:p>
    <w:p w14:paraId="7E369A8D" w14:textId="77777777" w:rsidR="000A369F" w:rsidRDefault="000A369F" w:rsidP="00E02AF3">
      <w:pPr>
        <w:jc w:val="both"/>
        <w:rPr>
          <w:rFonts w:ascii="Comic Sans MS" w:hAnsi="Comic Sans MS"/>
        </w:rPr>
      </w:pPr>
    </w:p>
    <w:p w14:paraId="53426DA4" w14:textId="77777777" w:rsidR="000A369F" w:rsidRDefault="000A369F" w:rsidP="000A369F">
      <w:pPr>
        <w:jc w:val="both"/>
        <w:rPr>
          <w:rFonts w:ascii="Comic Sans MS" w:hAnsi="Comic Sans MS"/>
        </w:rPr>
      </w:pPr>
      <w:r>
        <w:rPr>
          <w:rFonts w:ascii="Comic Sans MS" w:hAnsi="Comic Sans MS"/>
        </w:rPr>
        <w:t>NB: I would love to hear from you, and if you have any problem applying what you know or want to do, then give me a buzz and I would gladly lend a hand !!</w:t>
      </w:r>
    </w:p>
    <w:p w14:paraId="0FD4014C" w14:textId="77777777" w:rsidR="000A369F" w:rsidRDefault="000A369F" w:rsidP="00E02AF3">
      <w:pPr>
        <w:jc w:val="both"/>
        <w:rPr>
          <w:rFonts w:ascii="Comic Sans MS" w:hAnsi="Comic Sans MS"/>
        </w:rPr>
      </w:pPr>
    </w:p>
    <w:p w14:paraId="1EE53117" w14:textId="77777777" w:rsidR="00190916" w:rsidRDefault="00190916">
      <w:pPr>
        <w:rPr>
          <w:rFonts w:ascii="Comic Sans MS" w:hAnsi="Comic Sans MS"/>
        </w:rPr>
      </w:pPr>
    </w:p>
    <w:p w14:paraId="5998EF29" w14:textId="77777777" w:rsidR="00190916" w:rsidRPr="00190916" w:rsidRDefault="00190916">
      <w:pPr>
        <w:rPr>
          <w:rFonts w:ascii="Comic Sans MS" w:hAnsi="Comic Sans MS"/>
        </w:rPr>
      </w:pPr>
    </w:p>
    <w:sectPr w:rsidR="00190916" w:rsidRPr="00190916" w:rsidSect="001A45EA">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16"/>
    <w:rsid w:val="000A369F"/>
    <w:rsid w:val="000D59B7"/>
    <w:rsid w:val="00190916"/>
    <w:rsid w:val="001A45EA"/>
    <w:rsid w:val="001B5609"/>
    <w:rsid w:val="00315599"/>
    <w:rsid w:val="00377562"/>
    <w:rsid w:val="00530118"/>
    <w:rsid w:val="006C30DD"/>
    <w:rsid w:val="00A735E4"/>
    <w:rsid w:val="00BF6C1F"/>
    <w:rsid w:val="00D1572B"/>
    <w:rsid w:val="00D25217"/>
    <w:rsid w:val="00D8678D"/>
    <w:rsid w:val="00DF0573"/>
    <w:rsid w:val="00E02AF3"/>
    <w:rsid w:val="00E72B4F"/>
    <w:rsid w:val="00FA483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A332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Kraftig">
    <w:name w:val="Strong"/>
    <w:basedOn w:val="Standardskrifttypeiafsnit"/>
    <w:qFormat/>
    <w:rsid w:val="0019091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Kraftig">
    <w:name w:val="Strong"/>
    <w:basedOn w:val="Standardskrifttypeiafsnit"/>
    <w:qFormat/>
    <w:rsid w:val="00190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1389</Words>
  <Characters>8477</Characters>
  <Application>Microsoft Macintosh Word</Application>
  <DocSecurity>0</DocSecurity>
  <Lines>70</Lines>
  <Paragraphs>19</Paragraphs>
  <ScaleCrop>false</ScaleCrop>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Schiøttz</dc:creator>
  <cp:keywords/>
  <dc:description/>
  <cp:lastModifiedBy>Per Schiøttz</cp:lastModifiedBy>
  <cp:revision>3</cp:revision>
  <dcterms:created xsi:type="dcterms:W3CDTF">2014-01-11T12:43:00Z</dcterms:created>
  <dcterms:modified xsi:type="dcterms:W3CDTF">2014-01-11T15:50:00Z</dcterms:modified>
</cp:coreProperties>
</file>